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06054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dr.DWI WARDOYO TRIYULIARTO,Sp.EM,KEC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Ka.Inst.Gawat Darurat,- Sub. Komite Standarisasi Obat (KFT)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DESK RKA TA. 2026 DI LINGKUP WADIR PELAYANAN MEDIK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Ragil Maulana Akbar (1016)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